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1ED9" w14:textId="77777777" w:rsidR="006565CA" w:rsidRDefault="00000000">
      <w:pPr>
        <w:pStyle w:val="Heading1"/>
        <w:spacing w:before="39"/>
        <w:ind w:left="1803"/>
        <w:rPr>
          <w:u w:val="none"/>
        </w:rPr>
      </w:pPr>
      <w:r>
        <w:rPr>
          <w:u w:val="none"/>
        </w:rPr>
        <w:t>middleton</w:t>
      </w:r>
      <w:r>
        <w:rPr>
          <w:spacing w:val="-3"/>
          <w:u w:val="none"/>
        </w:rPr>
        <w:t xml:space="preserve"> </w:t>
      </w:r>
      <w:r>
        <w:rPr>
          <w:u w:val="none"/>
        </w:rPr>
        <w:t>hunt</w:t>
      </w:r>
      <w:r>
        <w:rPr>
          <w:spacing w:val="-2"/>
          <w:u w:val="none"/>
        </w:rPr>
        <w:t xml:space="preserve"> </w:t>
      </w:r>
      <w:r>
        <w:rPr>
          <w:u w:val="none"/>
        </w:rPr>
        <w:t>(east</w:t>
      </w:r>
      <w:r>
        <w:rPr>
          <w:spacing w:val="-2"/>
          <w:u w:val="none"/>
        </w:rPr>
        <w:t xml:space="preserve"> </w:t>
      </w:r>
      <w:r>
        <w:rPr>
          <w:u w:val="none"/>
        </w:rPr>
        <w:t>side)</w:t>
      </w:r>
      <w:r>
        <w:rPr>
          <w:spacing w:val="-2"/>
          <w:u w:val="none"/>
        </w:rPr>
        <w:t xml:space="preserve"> </w:t>
      </w:r>
      <w:r>
        <w:rPr>
          <w:u w:val="none"/>
        </w:rPr>
        <w:t>branch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pony</w:t>
      </w:r>
      <w:r>
        <w:rPr>
          <w:spacing w:val="-3"/>
          <w:u w:val="none"/>
        </w:rPr>
        <w:t xml:space="preserve"> </w:t>
      </w:r>
      <w:r>
        <w:rPr>
          <w:u w:val="none"/>
        </w:rPr>
        <w:t>club</w:t>
      </w:r>
    </w:p>
    <w:p w14:paraId="6B1C64BD" w14:textId="77777777" w:rsidR="006565CA" w:rsidRDefault="006565CA">
      <w:pPr>
        <w:pStyle w:val="BodyText"/>
        <w:spacing w:before="11"/>
        <w:rPr>
          <w:b/>
          <w:sz w:val="19"/>
        </w:rPr>
      </w:pPr>
    </w:p>
    <w:p w14:paraId="3B5194CE" w14:textId="77777777" w:rsidR="006565CA" w:rsidRDefault="00000000">
      <w:pPr>
        <w:ind w:left="1805" w:right="1775"/>
        <w:jc w:val="center"/>
        <w:rPr>
          <w:b/>
          <w:sz w:val="26"/>
        </w:rPr>
      </w:pPr>
      <w:r>
        <w:rPr>
          <w:b/>
          <w:sz w:val="26"/>
        </w:rPr>
        <w:t>BISHOP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BURTON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COLLEGE,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BISHOP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BURTON</w:t>
      </w:r>
    </w:p>
    <w:p w14:paraId="43C67D46" w14:textId="77777777" w:rsidR="006565CA" w:rsidRDefault="006565CA">
      <w:pPr>
        <w:pStyle w:val="BodyText"/>
        <w:rPr>
          <w:b/>
          <w:sz w:val="24"/>
        </w:rPr>
      </w:pPr>
    </w:p>
    <w:p w14:paraId="30C0C97C" w14:textId="77777777" w:rsidR="006565CA" w:rsidRDefault="00000000">
      <w:pPr>
        <w:ind w:left="2618" w:right="2314" w:firstLine="1063"/>
        <w:rPr>
          <w:b/>
          <w:sz w:val="24"/>
        </w:rPr>
      </w:pPr>
      <w:r>
        <w:rPr>
          <w:b/>
          <w:sz w:val="24"/>
        </w:rPr>
        <w:t>Open Show Jumping Competition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Incorporating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Barrier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Animal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Festival</w:t>
      </w:r>
    </w:p>
    <w:p w14:paraId="6EFE78D4" w14:textId="77777777" w:rsidR="006565CA" w:rsidRDefault="00000000">
      <w:pPr>
        <w:spacing w:line="293" w:lineRule="exact"/>
        <w:ind w:left="1805" w:right="1775"/>
        <w:jc w:val="center"/>
        <w:rPr>
          <w:b/>
          <w:sz w:val="24"/>
        </w:rPr>
      </w:pPr>
      <w:r>
        <w:rPr>
          <w:b/>
          <w:sz w:val="24"/>
          <w:u w:val="single"/>
        </w:rPr>
        <w:t>AREA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QUALIFIER</w:t>
      </w:r>
    </w:p>
    <w:p w14:paraId="336E549A" w14:textId="77777777" w:rsidR="006565CA" w:rsidRDefault="00000000">
      <w:pPr>
        <w:pStyle w:val="Title"/>
      </w:pPr>
      <w:r>
        <w:t>Sunday</w:t>
      </w:r>
      <w:r>
        <w:rPr>
          <w:spacing w:val="-3"/>
        </w:rPr>
        <w:t xml:space="preserve"> </w:t>
      </w:r>
      <w:r>
        <w:t>12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2025</w:t>
      </w:r>
    </w:p>
    <w:p w14:paraId="2AB06DE4" w14:textId="77777777" w:rsidR="006565CA" w:rsidRDefault="00000000">
      <w:pPr>
        <w:pStyle w:val="Heading1"/>
        <w:spacing w:before="147" w:line="243" w:lineRule="exact"/>
        <w:ind w:left="1806"/>
        <w:rPr>
          <w:u w:val="none"/>
        </w:rPr>
      </w:pP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exception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Qualifier</w:t>
      </w:r>
      <w:r>
        <w:rPr>
          <w:spacing w:val="-2"/>
        </w:rPr>
        <w:t xml:space="preserve"> </w:t>
      </w:r>
      <w:r>
        <w:t>Classes –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PRE-ENTRY</w:t>
      </w:r>
      <w:r>
        <w:rPr>
          <w:spacing w:val="-2"/>
        </w:rPr>
        <w:t xml:space="preserve"> </w:t>
      </w:r>
      <w:r>
        <w:t>ONLY</w:t>
      </w:r>
    </w:p>
    <w:p w14:paraId="4D74846A" w14:textId="77777777" w:rsidR="006565CA" w:rsidRDefault="00000000">
      <w:pPr>
        <w:pStyle w:val="BodyText"/>
        <w:spacing w:line="243" w:lineRule="exact"/>
        <w:ind w:left="1806" w:right="1774"/>
        <w:jc w:val="center"/>
      </w:pPr>
      <w:r>
        <w:t>Horses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ponies</w:t>
      </w:r>
      <w:r>
        <w:rPr>
          <w:spacing w:val="-2"/>
        </w:rPr>
        <w:t xml:space="preserve"> </w:t>
      </w:r>
      <w:r>
        <w:t>jump</w:t>
      </w:r>
      <w:r>
        <w:rPr>
          <w:spacing w:val="-2"/>
        </w:rPr>
        <w:t xml:space="preserve"> </w:t>
      </w:r>
      <w:r>
        <w:t>together</w:t>
      </w:r>
    </w:p>
    <w:p w14:paraId="0A08C661" w14:textId="77777777" w:rsidR="006565CA" w:rsidRDefault="00000000">
      <w:pPr>
        <w:pStyle w:val="Heading1"/>
        <w:spacing w:before="1"/>
        <w:ind w:left="1805"/>
        <w:rPr>
          <w:u w:val="none"/>
        </w:rPr>
      </w:pPr>
      <w:r>
        <w:t>9.00</w:t>
      </w:r>
      <w:r>
        <w:rPr>
          <w:spacing w:val="-3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Start</w:t>
      </w:r>
    </w:p>
    <w:p w14:paraId="0DAF31FC" w14:textId="77777777" w:rsidR="006565CA" w:rsidRDefault="006565CA">
      <w:pPr>
        <w:pStyle w:val="BodyText"/>
        <w:rPr>
          <w:b/>
        </w:rPr>
      </w:pPr>
    </w:p>
    <w:p w14:paraId="151D539C" w14:textId="77777777" w:rsidR="006565CA" w:rsidRDefault="006565CA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4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5382"/>
        <w:gridCol w:w="1113"/>
      </w:tblGrid>
      <w:tr w:rsidR="006565CA" w14:paraId="1A063E5A" w14:textId="77777777">
        <w:trPr>
          <w:trHeight w:val="341"/>
        </w:trPr>
        <w:tc>
          <w:tcPr>
            <w:tcW w:w="1158" w:type="dxa"/>
          </w:tcPr>
          <w:p w14:paraId="211D50F4" w14:textId="77777777" w:rsidR="006565CA" w:rsidRDefault="00000000">
            <w:pPr>
              <w:pStyle w:val="TableParagraph"/>
              <w:spacing w:before="0" w:line="225" w:lineRule="exact"/>
              <w:ind w:left="69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382" w:type="dxa"/>
          </w:tcPr>
          <w:p w14:paraId="7CB76CD7" w14:textId="77777777" w:rsidR="006565CA" w:rsidRDefault="00000000">
            <w:pPr>
              <w:pStyle w:val="TableParagraph"/>
              <w:spacing w:before="0" w:line="225" w:lineRule="exact"/>
              <w:ind w:left="377"/>
              <w:rPr>
                <w:b/>
              </w:rPr>
            </w:pPr>
            <w:r>
              <w:rPr>
                <w:b/>
              </w:rPr>
              <w:t>70cm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all)</w:t>
            </w:r>
          </w:p>
        </w:tc>
        <w:tc>
          <w:tcPr>
            <w:tcW w:w="1113" w:type="dxa"/>
          </w:tcPr>
          <w:p w14:paraId="23D769E5" w14:textId="77777777" w:rsidR="006565CA" w:rsidRDefault="00000000">
            <w:pPr>
              <w:pStyle w:val="TableParagraph"/>
              <w:spacing w:before="0" w:line="225" w:lineRule="exact"/>
              <w:ind w:right="48"/>
              <w:jc w:val="right"/>
              <w:rPr>
                <w:b/>
              </w:rPr>
            </w:pPr>
            <w:r>
              <w:rPr>
                <w:b/>
              </w:rPr>
              <w:t>£18.00</w:t>
            </w:r>
          </w:p>
        </w:tc>
      </w:tr>
      <w:tr w:rsidR="006565CA" w14:paraId="126B3205" w14:textId="77777777">
        <w:trPr>
          <w:trHeight w:val="500"/>
        </w:trPr>
        <w:tc>
          <w:tcPr>
            <w:tcW w:w="1158" w:type="dxa"/>
          </w:tcPr>
          <w:p w14:paraId="7C92B318" w14:textId="77777777" w:rsidR="006565CA" w:rsidRDefault="00000000">
            <w:pPr>
              <w:pStyle w:val="TableParagraph"/>
              <w:spacing w:before="77"/>
              <w:ind w:left="69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2a</w:t>
            </w:r>
          </w:p>
        </w:tc>
        <w:tc>
          <w:tcPr>
            <w:tcW w:w="5382" w:type="dxa"/>
          </w:tcPr>
          <w:p w14:paraId="22EDACF6" w14:textId="77777777" w:rsidR="006565CA" w:rsidRDefault="00000000">
            <w:pPr>
              <w:pStyle w:val="TableParagraph"/>
              <w:spacing w:before="77"/>
              <w:ind w:left="351"/>
              <w:rPr>
                <w:b/>
              </w:rPr>
            </w:pPr>
            <w:r>
              <w:rPr>
                <w:b/>
              </w:rPr>
              <w:t>Pony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PC80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Qualifier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(80cms)</w:t>
            </w:r>
          </w:p>
        </w:tc>
        <w:tc>
          <w:tcPr>
            <w:tcW w:w="1113" w:type="dxa"/>
          </w:tcPr>
          <w:p w14:paraId="13111BFB" w14:textId="77777777" w:rsidR="006565CA" w:rsidRDefault="00000000">
            <w:pPr>
              <w:pStyle w:val="TableParagraph"/>
              <w:spacing w:before="77"/>
              <w:ind w:right="65"/>
              <w:jc w:val="right"/>
              <w:rPr>
                <w:b/>
              </w:rPr>
            </w:pPr>
            <w:r>
              <w:rPr>
                <w:b/>
              </w:rPr>
              <w:t>£18.00</w:t>
            </w:r>
          </w:p>
        </w:tc>
      </w:tr>
      <w:tr w:rsidR="006565CA" w14:paraId="3D144413" w14:textId="77777777">
        <w:trPr>
          <w:trHeight w:val="530"/>
        </w:trPr>
        <w:tc>
          <w:tcPr>
            <w:tcW w:w="1158" w:type="dxa"/>
          </w:tcPr>
          <w:p w14:paraId="356AA862" w14:textId="77777777" w:rsidR="006565CA" w:rsidRDefault="00000000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2b</w:t>
            </w:r>
          </w:p>
        </w:tc>
        <w:tc>
          <w:tcPr>
            <w:tcW w:w="5382" w:type="dxa"/>
          </w:tcPr>
          <w:p w14:paraId="57CA84C7" w14:textId="77777777" w:rsidR="006565CA" w:rsidRDefault="00000000">
            <w:pPr>
              <w:pStyle w:val="TableParagraph"/>
              <w:ind w:left="392"/>
              <w:rPr>
                <w:b/>
              </w:rPr>
            </w:pPr>
            <w:r>
              <w:rPr>
                <w:b/>
              </w:rPr>
              <w:t>80cm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all)</w:t>
            </w:r>
          </w:p>
        </w:tc>
        <w:tc>
          <w:tcPr>
            <w:tcW w:w="1113" w:type="dxa"/>
          </w:tcPr>
          <w:p w14:paraId="0F54A395" w14:textId="77777777" w:rsidR="006565CA" w:rsidRDefault="00000000">
            <w:pPr>
              <w:pStyle w:val="TableParagraph"/>
              <w:ind w:right="60"/>
              <w:jc w:val="right"/>
              <w:rPr>
                <w:b/>
              </w:rPr>
            </w:pPr>
            <w:r>
              <w:rPr>
                <w:b/>
              </w:rPr>
              <w:t>£18.00</w:t>
            </w:r>
          </w:p>
        </w:tc>
      </w:tr>
      <w:tr w:rsidR="006565CA" w14:paraId="2FC93241" w14:textId="77777777">
        <w:trPr>
          <w:trHeight w:val="530"/>
        </w:trPr>
        <w:tc>
          <w:tcPr>
            <w:tcW w:w="1158" w:type="dxa"/>
          </w:tcPr>
          <w:p w14:paraId="4D84688A" w14:textId="77777777" w:rsidR="006565CA" w:rsidRDefault="00000000">
            <w:pPr>
              <w:pStyle w:val="TableParagraph"/>
              <w:spacing w:before="107"/>
              <w:ind w:left="5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3a</w:t>
            </w:r>
          </w:p>
        </w:tc>
        <w:tc>
          <w:tcPr>
            <w:tcW w:w="5382" w:type="dxa"/>
          </w:tcPr>
          <w:p w14:paraId="6BAB5597" w14:textId="77777777" w:rsidR="006565CA" w:rsidRDefault="00000000">
            <w:pPr>
              <w:pStyle w:val="TableParagraph"/>
              <w:spacing w:before="107"/>
              <w:ind w:left="363"/>
              <w:rPr>
                <w:b/>
              </w:rPr>
            </w:pPr>
            <w:r>
              <w:rPr>
                <w:b/>
              </w:rPr>
              <w:t>Pony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PC90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Qualifier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(90cms)</w:t>
            </w:r>
          </w:p>
        </w:tc>
        <w:tc>
          <w:tcPr>
            <w:tcW w:w="1113" w:type="dxa"/>
          </w:tcPr>
          <w:p w14:paraId="26FF6B6E" w14:textId="77777777" w:rsidR="006565CA" w:rsidRDefault="00000000">
            <w:pPr>
              <w:pStyle w:val="TableParagraph"/>
              <w:spacing w:before="107"/>
              <w:ind w:right="55"/>
              <w:jc w:val="right"/>
              <w:rPr>
                <w:b/>
              </w:rPr>
            </w:pPr>
            <w:r>
              <w:rPr>
                <w:b/>
              </w:rPr>
              <w:t>£18.00</w:t>
            </w:r>
          </w:p>
        </w:tc>
      </w:tr>
      <w:tr w:rsidR="006565CA" w14:paraId="6E9A4A83" w14:textId="77777777">
        <w:trPr>
          <w:trHeight w:val="537"/>
        </w:trPr>
        <w:tc>
          <w:tcPr>
            <w:tcW w:w="1158" w:type="dxa"/>
          </w:tcPr>
          <w:p w14:paraId="5499B28A" w14:textId="77777777" w:rsidR="006565CA" w:rsidRDefault="00000000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3b</w:t>
            </w:r>
          </w:p>
        </w:tc>
        <w:tc>
          <w:tcPr>
            <w:tcW w:w="5382" w:type="dxa"/>
          </w:tcPr>
          <w:p w14:paraId="27634A8D" w14:textId="77777777" w:rsidR="006565CA" w:rsidRDefault="00000000">
            <w:pPr>
              <w:pStyle w:val="TableParagraph"/>
              <w:ind w:left="351"/>
              <w:rPr>
                <w:b/>
              </w:rPr>
            </w:pPr>
            <w:r>
              <w:rPr>
                <w:b/>
              </w:rPr>
              <w:t>90cm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Open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all)</w:t>
            </w:r>
          </w:p>
        </w:tc>
        <w:tc>
          <w:tcPr>
            <w:tcW w:w="1113" w:type="dxa"/>
          </w:tcPr>
          <w:p w14:paraId="272FC4B6" w14:textId="77777777" w:rsidR="006565CA" w:rsidRDefault="00000000">
            <w:pPr>
              <w:pStyle w:val="TableParagraph"/>
              <w:ind w:right="84"/>
              <w:jc w:val="right"/>
              <w:rPr>
                <w:b/>
              </w:rPr>
            </w:pPr>
            <w:r>
              <w:rPr>
                <w:b/>
              </w:rPr>
              <w:t>£18.00</w:t>
            </w:r>
          </w:p>
        </w:tc>
      </w:tr>
      <w:tr w:rsidR="006565CA" w14:paraId="32106C3A" w14:textId="77777777">
        <w:trPr>
          <w:trHeight w:val="536"/>
        </w:trPr>
        <w:tc>
          <w:tcPr>
            <w:tcW w:w="1158" w:type="dxa"/>
          </w:tcPr>
          <w:p w14:paraId="30297FF9" w14:textId="77777777" w:rsidR="006565CA" w:rsidRDefault="00000000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4a</w:t>
            </w:r>
          </w:p>
        </w:tc>
        <w:tc>
          <w:tcPr>
            <w:tcW w:w="5382" w:type="dxa"/>
          </w:tcPr>
          <w:p w14:paraId="431F3B04" w14:textId="77777777" w:rsidR="006565CA" w:rsidRDefault="00000000">
            <w:pPr>
              <w:pStyle w:val="TableParagraph"/>
              <w:ind w:left="351"/>
              <w:rPr>
                <w:b/>
              </w:rPr>
            </w:pPr>
            <w:r>
              <w:rPr>
                <w:b/>
              </w:rPr>
              <w:t>Pony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PC100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Qualifier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(1.00m)</w:t>
            </w:r>
          </w:p>
        </w:tc>
        <w:tc>
          <w:tcPr>
            <w:tcW w:w="1113" w:type="dxa"/>
          </w:tcPr>
          <w:p w14:paraId="2027CDD7" w14:textId="77777777" w:rsidR="006565CA" w:rsidRDefault="00000000">
            <w:pPr>
              <w:pStyle w:val="TableParagraph"/>
              <w:ind w:right="84"/>
              <w:jc w:val="right"/>
              <w:rPr>
                <w:b/>
              </w:rPr>
            </w:pPr>
            <w:r>
              <w:rPr>
                <w:b/>
              </w:rPr>
              <w:t>£18.00</w:t>
            </w:r>
          </w:p>
        </w:tc>
      </w:tr>
      <w:tr w:rsidR="006565CA" w14:paraId="11642EFC" w14:textId="77777777">
        <w:trPr>
          <w:trHeight w:val="536"/>
        </w:trPr>
        <w:tc>
          <w:tcPr>
            <w:tcW w:w="1158" w:type="dxa"/>
          </w:tcPr>
          <w:p w14:paraId="3B14AC9C" w14:textId="77777777" w:rsidR="006565CA" w:rsidRDefault="00000000">
            <w:pPr>
              <w:pStyle w:val="TableParagraph"/>
              <w:spacing w:before="113"/>
              <w:ind w:left="69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4b</w:t>
            </w:r>
          </w:p>
        </w:tc>
        <w:tc>
          <w:tcPr>
            <w:tcW w:w="5382" w:type="dxa"/>
          </w:tcPr>
          <w:p w14:paraId="232EB7B6" w14:textId="77777777" w:rsidR="006565CA" w:rsidRDefault="00000000">
            <w:pPr>
              <w:pStyle w:val="TableParagraph"/>
              <w:spacing w:before="113"/>
              <w:ind w:left="351"/>
              <w:rPr>
                <w:b/>
              </w:rPr>
            </w:pPr>
            <w:r>
              <w:rPr>
                <w:b/>
              </w:rPr>
              <w:t>1.00m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all)</w:t>
            </w:r>
          </w:p>
        </w:tc>
        <w:tc>
          <w:tcPr>
            <w:tcW w:w="1113" w:type="dxa"/>
          </w:tcPr>
          <w:p w14:paraId="524A8F31" w14:textId="77777777" w:rsidR="006565CA" w:rsidRDefault="00000000">
            <w:pPr>
              <w:pStyle w:val="TableParagraph"/>
              <w:spacing w:before="113"/>
              <w:ind w:right="84"/>
              <w:jc w:val="right"/>
              <w:rPr>
                <w:b/>
              </w:rPr>
            </w:pPr>
            <w:r>
              <w:rPr>
                <w:b/>
              </w:rPr>
              <w:t>£18.00</w:t>
            </w:r>
          </w:p>
        </w:tc>
      </w:tr>
      <w:tr w:rsidR="006565CA" w14:paraId="77084D82" w14:textId="77777777">
        <w:trPr>
          <w:trHeight w:val="537"/>
        </w:trPr>
        <w:tc>
          <w:tcPr>
            <w:tcW w:w="1158" w:type="dxa"/>
          </w:tcPr>
          <w:p w14:paraId="4B6B2767" w14:textId="77777777" w:rsidR="006565CA" w:rsidRDefault="00000000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5a</w:t>
            </w:r>
          </w:p>
        </w:tc>
        <w:tc>
          <w:tcPr>
            <w:tcW w:w="5382" w:type="dxa"/>
          </w:tcPr>
          <w:p w14:paraId="68D37A8C" w14:textId="77777777" w:rsidR="006565CA" w:rsidRDefault="00000000">
            <w:pPr>
              <w:pStyle w:val="TableParagraph"/>
              <w:ind w:left="351"/>
              <w:rPr>
                <w:b/>
              </w:rPr>
            </w:pPr>
            <w:r>
              <w:rPr>
                <w:b/>
              </w:rPr>
              <w:t>Pony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PC110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Qualifier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(1.10m)</w:t>
            </w:r>
          </w:p>
        </w:tc>
        <w:tc>
          <w:tcPr>
            <w:tcW w:w="1113" w:type="dxa"/>
          </w:tcPr>
          <w:p w14:paraId="14114ECA" w14:textId="77777777" w:rsidR="006565CA" w:rsidRDefault="00000000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£18.00</w:t>
            </w:r>
          </w:p>
        </w:tc>
      </w:tr>
      <w:tr w:rsidR="006565CA" w14:paraId="18080FAB" w14:textId="77777777">
        <w:trPr>
          <w:trHeight w:val="379"/>
        </w:trPr>
        <w:tc>
          <w:tcPr>
            <w:tcW w:w="1158" w:type="dxa"/>
          </w:tcPr>
          <w:p w14:paraId="149261ED" w14:textId="77777777" w:rsidR="006565CA" w:rsidRDefault="00000000">
            <w:pPr>
              <w:pStyle w:val="TableParagraph"/>
              <w:spacing w:line="245" w:lineRule="exact"/>
              <w:ind w:left="69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5b</w:t>
            </w:r>
          </w:p>
        </w:tc>
        <w:tc>
          <w:tcPr>
            <w:tcW w:w="5382" w:type="dxa"/>
          </w:tcPr>
          <w:p w14:paraId="4EC37193" w14:textId="77777777" w:rsidR="006565CA" w:rsidRDefault="00000000">
            <w:pPr>
              <w:pStyle w:val="TableParagraph"/>
              <w:spacing w:line="245" w:lineRule="exact"/>
              <w:ind w:left="351"/>
              <w:rPr>
                <w:b/>
              </w:rPr>
            </w:pPr>
            <w:r>
              <w:rPr>
                <w:b/>
              </w:rPr>
              <w:t>1.10m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all)</w:t>
            </w:r>
          </w:p>
        </w:tc>
        <w:tc>
          <w:tcPr>
            <w:tcW w:w="1113" w:type="dxa"/>
          </w:tcPr>
          <w:p w14:paraId="3AE9023F" w14:textId="77777777" w:rsidR="006565CA" w:rsidRDefault="00000000">
            <w:pPr>
              <w:pStyle w:val="TableParagraph"/>
              <w:spacing w:line="245" w:lineRule="exact"/>
              <w:ind w:right="84"/>
              <w:jc w:val="right"/>
              <w:rPr>
                <w:b/>
              </w:rPr>
            </w:pPr>
            <w:r>
              <w:rPr>
                <w:b/>
              </w:rPr>
              <w:t>£18.00</w:t>
            </w:r>
          </w:p>
        </w:tc>
      </w:tr>
    </w:tbl>
    <w:p w14:paraId="084DD25D" w14:textId="77777777" w:rsidR="006565CA" w:rsidRDefault="006565CA">
      <w:pPr>
        <w:pStyle w:val="BodyText"/>
        <w:spacing w:before="8"/>
        <w:rPr>
          <w:b/>
          <w:sz w:val="7"/>
        </w:rPr>
      </w:pPr>
    </w:p>
    <w:p w14:paraId="2C8BF8F4" w14:textId="77777777" w:rsidR="006565CA" w:rsidRDefault="00000000">
      <w:pPr>
        <w:spacing w:before="59"/>
        <w:ind w:left="1806" w:right="1775"/>
        <w:jc w:val="center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*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*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*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*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*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*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*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*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*</w:t>
      </w:r>
    </w:p>
    <w:p w14:paraId="10DA60D7" w14:textId="77777777" w:rsidR="006565CA" w:rsidRDefault="006565CA">
      <w:pPr>
        <w:pStyle w:val="BodyText"/>
        <w:spacing w:before="11"/>
        <w:rPr>
          <w:b/>
          <w:sz w:val="19"/>
        </w:rPr>
      </w:pPr>
    </w:p>
    <w:p w14:paraId="24C1D46D" w14:textId="77777777" w:rsidR="006565CA" w:rsidRDefault="00000000">
      <w:pPr>
        <w:pStyle w:val="BodyText"/>
        <w:ind w:left="104"/>
      </w:pPr>
      <w:r>
        <w:rPr>
          <w:b/>
        </w:rPr>
        <w:t>Pre-entry</w:t>
      </w:r>
      <w:r>
        <w:rPr>
          <w:b/>
          <w:spacing w:val="-5"/>
        </w:rPr>
        <w:t xml:space="preserve"> </w:t>
      </w:r>
      <w:r>
        <w:rPr>
          <w:b/>
        </w:rPr>
        <w:t>only.</w:t>
      </w:r>
      <w:r>
        <w:rPr>
          <w:b/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3"/>
        </w:rPr>
        <w:t xml:space="preserve"> </w:t>
      </w:r>
      <w:hyperlink r:id="rId4">
        <w:r>
          <w:rPr>
            <w:color w:val="0000FF"/>
            <w:u w:val="single" w:color="0000FF"/>
          </w:rPr>
          <w:t>https://www.ponyclubresults.co.uk/</w:t>
        </w:r>
        <w:r>
          <w:rPr>
            <w:color w:val="0000FF"/>
          </w:rPr>
          <w:t xml:space="preserve"> </w:t>
        </w:r>
      </w:hyperlink>
      <w:r>
        <w:t>and</w:t>
      </w:r>
      <w:r>
        <w:rPr>
          <w:spacing w:val="-4"/>
        </w:rPr>
        <w:t xml:space="preserve"> </w:t>
      </w:r>
      <w:r>
        <w:t>horse-events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Thursday</w:t>
      </w:r>
      <w:r>
        <w:rPr>
          <w:spacing w:val="-3"/>
        </w:rPr>
        <w:t xml:space="preserve"> </w:t>
      </w:r>
      <w:r>
        <w:t>9th</w:t>
      </w:r>
      <w:r>
        <w:rPr>
          <w:spacing w:val="-5"/>
        </w:rPr>
        <w:t xml:space="preserve"> </w:t>
      </w:r>
      <w:r>
        <w:t>January.</w:t>
      </w:r>
    </w:p>
    <w:p w14:paraId="3AFF158A" w14:textId="77777777" w:rsidR="006565CA" w:rsidRDefault="006565CA">
      <w:pPr>
        <w:pStyle w:val="BodyText"/>
        <w:spacing w:before="3"/>
        <w:rPr>
          <w:sz w:val="15"/>
        </w:rPr>
      </w:pPr>
    </w:p>
    <w:p w14:paraId="66EA34F5" w14:textId="77777777" w:rsidR="006565CA" w:rsidRDefault="00000000">
      <w:pPr>
        <w:spacing w:before="60"/>
        <w:ind w:left="104"/>
        <w:rPr>
          <w:b/>
          <w:sz w:val="20"/>
        </w:rPr>
      </w:pPr>
      <w:r>
        <w:rPr>
          <w:b/>
          <w:sz w:val="20"/>
        </w:rPr>
        <w:t>Online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entries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hyperlink r:id="rId5">
        <w:r>
          <w:rPr>
            <w:b/>
            <w:color w:val="0000FF"/>
            <w:sz w:val="20"/>
            <w:u w:val="single" w:color="0000FF"/>
          </w:rPr>
          <w:t>www.horse-events.co.uk</w:t>
        </w:r>
      </w:hyperlink>
    </w:p>
    <w:p w14:paraId="41FE9570" w14:textId="77777777" w:rsidR="006565CA" w:rsidRDefault="006565CA">
      <w:pPr>
        <w:pStyle w:val="BodyText"/>
        <w:spacing w:before="8"/>
        <w:rPr>
          <w:b/>
          <w:sz w:val="13"/>
        </w:rPr>
      </w:pPr>
    </w:p>
    <w:p w14:paraId="5EB7BBE2" w14:textId="77777777" w:rsidR="006565CA" w:rsidRDefault="00000000">
      <w:pPr>
        <w:spacing w:before="76"/>
        <w:ind w:left="104"/>
        <w:rPr>
          <w:sz w:val="20"/>
        </w:rPr>
      </w:pPr>
      <w:r>
        <w:rPr>
          <w:b/>
          <w:sz w:val="20"/>
        </w:rPr>
        <w:t>ENTRIES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CLOSE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Monday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z w:val="20"/>
          <w:vertAlign w:val="superscript"/>
        </w:rPr>
        <w:t>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January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2025.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refund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entry fee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close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entries.</w:t>
      </w:r>
    </w:p>
    <w:p w14:paraId="49AFB0E8" w14:textId="77777777" w:rsidR="006565CA" w:rsidRDefault="006565CA">
      <w:pPr>
        <w:pStyle w:val="BodyText"/>
        <w:spacing w:before="2"/>
      </w:pPr>
    </w:p>
    <w:p w14:paraId="74228C05" w14:textId="77777777" w:rsidR="006565CA" w:rsidRDefault="00000000">
      <w:pPr>
        <w:pStyle w:val="BodyText"/>
        <w:ind w:left="104"/>
      </w:pPr>
      <w:r>
        <w:rPr>
          <w:b/>
        </w:rPr>
        <w:t>Entry</w:t>
      </w:r>
      <w:r>
        <w:rPr>
          <w:b/>
          <w:spacing w:val="-3"/>
        </w:rPr>
        <w:t xml:space="preserve"> </w:t>
      </w:r>
      <w:r>
        <w:rPr>
          <w:b/>
        </w:rPr>
        <w:t>Fees:</w:t>
      </w:r>
      <w:r>
        <w:rPr>
          <w:b/>
          <w:spacing w:val="-1"/>
        </w:rPr>
        <w:t xml:space="preserve"> </w:t>
      </w:r>
      <w:r>
        <w:t>£18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 entry</w:t>
      </w:r>
      <w:r>
        <w:rPr>
          <w:spacing w:val="-3"/>
        </w:rPr>
        <w:t xml:space="preserve"> </w:t>
      </w:r>
      <w:r>
        <w:t>fee.</w:t>
      </w:r>
    </w:p>
    <w:p w14:paraId="6C62908D" w14:textId="77777777" w:rsidR="006565CA" w:rsidRDefault="006565CA">
      <w:pPr>
        <w:pStyle w:val="BodyText"/>
        <w:spacing w:before="11"/>
        <w:rPr>
          <w:sz w:val="19"/>
        </w:rPr>
      </w:pPr>
    </w:p>
    <w:p w14:paraId="1C50716D" w14:textId="77777777" w:rsidR="006565CA" w:rsidRDefault="00000000">
      <w:pPr>
        <w:pStyle w:val="BodyText"/>
        <w:ind w:left="104"/>
      </w:pPr>
      <w:r>
        <w:rPr>
          <w:b/>
        </w:rPr>
        <w:t>Rules:</w:t>
      </w:r>
      <w:r>
        <w:rPr>
          <w:b/>
          <w:spacing w:val="4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competition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Pony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Jumping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2024/2025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Pony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Barrier</w:t>
      </w:r>
      <w:r>
        <w:rPr>
          <w:spacing w:val="-43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Health Spring</w:t>
      </w:r>
      <w:r>
        <w:rPr>
          <w:spacing w:val="-2"/>
        </w:rPr>
        <w:t xml:space="preserve"> </w:t>
      </w:r>
      <w:r>
        <w:t>Festival</w:t>
      </w:r>
      <w:r>
        <w:rPr>
          <w:spacing w:val="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Jumping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2024/2025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from</w:t>
      </w:r>
      <w:r>
        <w:rPr>
          <w:spacing w:val="7"/>
        </w:rPr>
        <w:t xml:space="preserve"> </w:t>
      </w:r>
      <w:hyperlink r:id="rId6">
        <w:r>
          <w:rPr>
            <w:color w:val="0000FF"/>
            <w:u w:val="single" w:color="0000FF"/>
          </w:rPr>
          <w:t>www.pcuk.org</w:t>
        </w:r>
        <w:r>
          <w:t>.</w:t>
        </w:r>
      </w:hyperlink>
    </w:p>
    <w:p w14:paraId="551C3458" w14:textId="77777777" w:rsidR="006565CA" w:rsidRDefault="00000000">
      <w:pPr>
        <w:pStyle w:val="BodyText"/>
        <w:ind w:left="104" w:right="156"/>
      </w:pPr>
      <w:r>
        <w:t>Any objections must be made in writing and handed to the show secretary within 15 minutes of the incident happening with a</w:t>
      </w:r>
      <w:r>
        <w:rPr>
          <w:spacing w:val="1"/>
        </w:rPr>
        <w:t xml:space="preserve"> </w:t>
      </w:r>
      <w:r>
        <w:t>deposit of £10.00. In the event that the objection is sustained the deposit will be refunded. Use of the whip must be in</w:t>
      </w:r>
      <w:r>
        <w:rPr>
          <w:spacing w:val="1"/>
        </w:rPr>
        <w:t xml:space="preserve"> </w:t>
      </w:r>
      <w:r>
        <w:t>accordance with the rules laid down in the current Pony Club Show Jumping Rules. Use of the whip will be monitored by the</w:t>
      </w:r>
      <w:r>
        <w:rPr>
          <w:spacing w:val="1"/>
        </w:rPr>
        <w:t xml:space="preserve"> </w:t>
      </w:r>
      <w:r>
        <w:t>judge and excessive or inappropriate use may result in elimination. The new pony club spurs rule will apply to all members</w:t>
      </w:r>
      <w:r>
        <w:rPr>
          <w:spacing w:val="1"/>
        </w:rPr>
        <w:t xml:space="preserve"> </w:t>
      </w:r>
      <w:r>
        <w:t>competing.</w:t>
      </w:r>
      <w:r>
        <w:rPr>
          <w:spacing w:val="-1"/>
        </w:rPr>
        <w:t xml:space="preserve"> </w:t>
      </w:r>
      <w:r>
        <w:t>Horses</w:t>
      </w:r>
      <w:r>
        <w:rPr>
          <w:spacing w:val="-2"/>
        </w:rPr>
        <w:t xml:space="preserve"> </w:t>
      </w:r>
      <w:r>
        <w:t>&amp; ponies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show.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substitution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entries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date.</w:t>
      </w:r>
    </w:p>
    <w:p w14:paraId="3610F454" w14:textId="77777777" w:rsidR="006565CA" w:rsidRDefault="006565CA">
      <w:pPr>
        <w:pStyle w:val="BodyText"/>
        <w:spacing w:before="1"/>
      </w:pPr>
    </w:p>
    <w:p w14:paraId="437A049F" w14:textId="77777777" w:rsidR="006565CA" w:rsidRDefault="00000000">
      <w:pPr>
        <w:pStyle w:val="BodyText"/>
        <w:ind w:left="104"/>
      </w:pPr>
      <w:r>
        <w:t>Dogs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after them</w:t>
      </w:r>
    </w:p>
    <w:p w14:paraId="3B1013E4" w14:textId="77777777" w:rsidR="006565CA" w:rsidRDefault="006565CA">
      <w:pPr>
        <w:pStyle w:val="BodyText"/>
        <w:spacing w:before="11"/>
        <w:rPr>
          <w:sz w:val="19"/>
        </w:rPr>
      </w:pPr>
    </w:p>
    <w:p w14:paraId="72D7DA48" w14:textId="77777777" w:rsidR="006565CA" w:rsidRDefault="00000000">
      <w:pPr>
        <w:pStyle w:val="BodyText"/>
        <w:ind w:left="104"/>
      </w:pPr>
      <w:r>
        <w:t>Classes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2b,</w:t>
      </w:r>
      <w:r>
        <w:rPr>
          <w:spacing w:val="-2"/>
        </w:rPr>
        <w:t xml:space="preserve"> </w:t>
      </w:r>
      <w:r>
        <w:t>3b,</w:t>
      </w:r>
      <w:r>
        <w:rPr>
          <w:spacing w:val="-1"/>
        </w:rPr>
        <w:t xml:space="preserve"> </w:t>
      </w:r>
      <w:r>
        <w:t>4b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5b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unaffiliated.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Pony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only.</w:t>
      </w:r>
    </w:p>
    <w:p w14:paraId="5DDDEECC" w14:textId="77777777" w:rsidR="006565CA" w:rsidRDefault="00000000">
      <w:pPr>
        <w:pStyle w:val="BodyText"/>
        <w:spacing w:before="1"/>
        <w:ind w:left="104" w:right="423"/>
      </w:pPr>
      <w:r>
        <w:t>Class 1 which will be single phase with the second section timed. All other classes will be Table A7 – first round followed by a</w:t>
      </w:r>
      <w:r>
        <w:rPr>
          <w:spacing w:val="-43"/>
        </w:rPr>
        <w:t xml:space="preserve"> </w:t>
      </w:r>
      <w:r>
        <w:t>jump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for all clears.</w:t>
      </w:r>
    </w:p>
    <w:p w14:paraId="261EDEA7" w14:textId="77777777" w:rsidR="006565CA" w:rsidRDefault="00000000">
      <w:pPr>
        <w:pStyle w:val="BodyText"/>
        <w:spacing w:line="243" w:lineRule="exact"/>
        <w:ind w:left="104"/>
      </w:pPr>
      <w:r>
        <w:rPr>
          <w:u w:val="single"/>
        </w:rPr>
        <w:t>All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1"/>
          <w:u w:val="single"/>
        </w:rPr>
        <w:t xml:space="preserve"> </w:t>
      </w:r>
      <w:r>
        <w:rPr>
          <w:u w:val="single"/>
        </w:rPr>
        <w:t>b classes</w:t>
      </w:r>
      <w:r>
        <w:rPr>
          <w:spacing w:val="-1"/>
          <w:u w:val="single"/>
        </w:rPr>
        <w:t xml:space="preserve"> </w:t>
      </w:r>
      <w:r>
        <w:rPr>
          <w:u w:val="single"/>
        </w:rPr>
        <w:t>will</w:t>
      </w:r>
      <w:r>
        <w:rPr>
          <w:spacing w:val="-2"/>
          <w:u w:val="single"/>
        </w:rPr>
        <w:t xml:space="preserve"> </w:t>
      </w:r>
      <w:r>
        <w:rPr>
          <w:u w:val="single"/>
        </w:rPr>
        <w:t>jump</w:t>
      </w:r>
      <w:r>
        <w:rPr>
          <w:spacing w:val="-1"/>
          <w:u w:val="single"/>
        </w:rPr>
        <w:t xml:space="preserve"> </w:t>
      </w:r>
      <w:r>
        <w:rPr>
          <w:u w:val="single"/>
        </w:rPr>
        <w:t>together</w:t>
      </w:r>
      <w:r>
        <w:rPr>
          <w:spacing w:val="-1"/>
          <w:u w:val="single"/>
        </w:rPr>
        <w:t xml:space="preserve"> </w:t>
      </w:r>
      <w:r>
        <w:rPr>
          <w:u w:val="single"/>
        </w:rPr>
        <w:t>so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course</w:t>
      </w:r>
      <w:r>
        <w:rPr>
          <w:spacing w:val="-3"/>
          <w:u w:val="single"/>
        </w:rPr>
        <w:t xml:space="preserve"> </w:t>
      </w:r>
      <w:r>
        <w:rPr>
          <w:u w:val="single"/>
        </w:rPr>
        <w:t>walk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both a</w:t>
      </w:r>
      <w:r>
        <w:rPr>
          <w:spacing w:val="-1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1"/>
          <w:u w:val="single"/>
        </w:rPr>
        <w:t xml:space="preserve"> </w:t>
      </w:r>
      <w:r>
        <w:rPr>
          <w:u w:val="single"/>
        </w:rPr>
        <w:t>b classes</w:t>
      </w:r>
      <w:r>
        <w:rPr>
          <w:spacing w:val="-1"/>
          <w:u w:val="single"/>
        </w:rPr>
        <w:t xml:space="preserve"> </w:t>
      </w:r>
      <w:r>
        <w:rPr>
          <w:u w:val="single"/>
        </w:rPr>
        <w:t>will</w:t>
      </w:r>
      <w:r>
        <w:rPr>
          <w:spacing w:val="-1"/>
          <w:u w:val="single"/>
        </w:rPr>
        <w:t xml:space="preserve"> </w:t>
      </w:r>
      <w:r>
        <w:rPr>
          <w:u w:val="single"/>
        </w:rPr>
        <w:t>be</w:t>
      </w:r>
      <w:r>
        <w:rPr>
          <w:spacing w:val="-2"/>
          <w:u w:val="single"/>
        </w:rPr>
        <w:t xml:space="preserve"> </w:t>
      </w:r>
      <w:r>
        <w:rPr>
          <w:u w:val="single"/>
        </w:rPr>
        <w:t>at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start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each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class.</w:t>
      </w:r>
    </w:p>
    <w:p w14:paraId="09507EA5" w14:textId="77777777" w:rsidR="006565CA" w:rsidRDefault="006565CA">
      <w:pPr>
        <w:pStyle w:val="BodyText"/>
        <w:spacing w:before="3"/>
        <w:rPr>
          <w:sz w:val="15"/>
        </w:rPr>
      </w:pPr>
    </w:p>
    <w:p w14:paraId="7017287A" w14:textId="77777777" w:rsidR="006565CA" w:rsidRDefault="00000000">
      <w:pPr>
        <w:pStyle w:val="BodyText"/>
        <w:spacing w:before="59"/>
        <w:ind w:left="104"/>
      </w:pPr>
      <w:r>
        <w:rPr>
          <w:color w:val="35393C"/>
        </w:rPr>
        <w:t>Horses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and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ponies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must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be</w:t>
      </w:r>
      <w:r>
        <w:rPr>
          <w:color w:val="35393C"/>
          <w:spacing w:val="-3"/>
        </w:rPr>
        <w:t xml:space="preserve"> </w:t>
      </w:r>
      <w:r>
        <w:rPr>
          <w:color w:val="35393C"/>
        </w:rPr>
        <w:t>vaccinated</w:t>
      </w:r>
      <w:r>
        <w:rPr>
          <w:color w:val="35393C"/>
          <w:spacing w:val="-1"/>
        </w:rPr>
        <w:t xml:space="preserve"> </w:t>
      </w:r>
      <w:r>
        <w:rPr>
          <w:color w:val="35393C"/>
        </w:rPr>
        <w:t>as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per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the</w:t>
      </w:r>
      <w:r>
        <w:rPr>
          <w:color w:val="35393C"/>
          <w:spacing w:val="-3"/>
        </w:rPr>
        <w:t xml:space="preserve"> </w:t>
      </w:r>
      <w:r>
        <w:rPr>
          <w:color w:val="35393C"/>
        </w:rPr>
        <w:t>Pony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Club</w:t>
      </w:r>
      <w:r>
        <w:rPr>
          <w:color w:val="35393C"/>
          <w:spacing w:val="-3"/>
        </w:rPr>
        <w:t xml:space="preserve"> </w:t>
      </w:r>
      <w:r>
        <w:rPr>
          <w:color w:val="35393C"/>
        </w:rPr>
        <w:t>rules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2024.</w:t>
      </w:r>
      <w:r>
        <w:rPr>
          <w:color w:val="35393C"/>
          <w:spacing w:val="-3"/>
        </w:rPr>
        <w:t xml:space="preserve"> </w:t>
      </w:r>
      <w:r>
        <w:rPr>
          <w:color w:val="35393C"/>
        </w:rPr>
        <w:t>Spot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checks</w:t>
      </w:r>
      <w:r>
        <w:rPr>
          <w:color w:val="35393C"/>
          <w:spacing w:val="-1"/>
        </w:rPr>
        <w:t xml:space="preserve"> </w:t>
      </w:r>
      <w:r>
        <w:rPr>
          <w:color w:val="35393C"/>
        </w:rPr>
        <w:t>of</w:t>
      </w:r>
      <w:r>
        <w:rPr>
          <w:color w:val="35393C"/>
          <w:spacing w:val="-3"/>
        </w:rPr>
        <w:t xml:space="preserve"> </w:t>
      </w:r>
      <w:r>
        <w:rPr>
          <w:color w:val="35393C"/>
        </w:rPr>
        <w:t>passports</w:t>
      </w:r>
      <w:r>
        <w:rPr>
          <w:color w:val="35393C"/>
          <w:spacing w:val="-1"/>
        </w:rPr>
        <w:t xml:space="preserve"> </w:t>
      </w:r>
      <w:r>
        <w:rPr>
          <w:color w:val="35393C"/>
        </w:rPr>
        <w:t>may</w:t>
      </w:r>
      <w:r>
        <w:rPr>
          <w:color w:val="35393C"/>
          <w:spacing w:val="-1"/>
        </w:rPr>
        <w:t xml:space="preserve"> </w:t>
      </w:r>
      <w:r>
        <w:rPr>
          <w:color w:val="35393C"/>
        </w:rPr>
        <w:t>be</w:t>
      </w:r>
      <w:r>
        <w:rPr>
          <w:color w:val="35393C"/>
          <w:spacing w:val="-3"/>
        </w:rPr>
        <w:t xml:space="preserve"> </w:t>
      </w:r>
      <w:r>
        <w:rPr>
          <w:color w:val="35393C"/>
        </w:rPr>
        <w:t>done.</w:t>
      </w:r>
    </w:p>
    <w:p w14:paraId="4378B46D" w14:textId="77777777" w:rsidR="006565CA" w:rsidRDefault="00000000">
      <w:pPr>
        <w:pStyle w:val="BodyText"/>
        <w:spacing w:before="1"/>
        <w:ind w:left="104"/>
      </w:pPr>
      <w:r>
        <w:rPr>
          <w:color w:val="35393C"/>
        </w:rPr>
        <w:t>If</w:t>
      </w:r>
      <w:r>
        <w:rPr>
          <w:color w:val="35393C"/>
          <w:spacing w:val="-3"/>
        </w:rPr>
        <w:t xml:space="preserve"> </w:t>
      </w:r>
      <w:r>
        <w:rPr>
          <w:color w:val="35393C"/>
        </w:rPr>
        <w:t>competitors</w:t>
      </w:r>
      <w:r>
        <w:rPr>
          <w:color w:val="35393C"/>
          <w:spacing w:val="-1"/>
        </w:rPr>
        <w:t xml:space="preserve"> </w:t>
      </w:r>
      <w:r>
        <w:rPr>
          <w:color w:val="35393C"/>
        </w:rPr>
        <w:t>require</w:t>
      </w:r>
      <w:r>
        <w:rPr>
          <w:color w:val="35393C"/>
          <w:spacing w:val="-4"/>
        </w:rPr>
        <w:t xml:space="preserve"> </w:t>
      </w:r>
      <w:r>
        <w:rPr>
          <w:color w:val="35393C"/>
        </w:rPr>
        <w:t>a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Pony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Club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Reasonable</w:t>
      </w:r>
      <w:r>
        <w:rPr>
          <w:color w:val="35393C"/>
          <w:spacing w:val="-4"/>
        </w:rPr>
        <w:t xml:space="preserve"> </w:t>
      </w:r>
      <w:r>
        <w:rPr>
          <w:color w:val="35393C"/>
        </w:rPr>
        <w:t>Adjustment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for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this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event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(available</w:t>
      </w:r>
      <w:r>
        <w:rPr>
          <w:color w:val="35393C"/>
          <w:spacing w:val="-4"/>
        </w:rPr>
        <w:t xml:space="preserve"> </w:t>
      </w:r>
      <w:r>
        <w:rPr>
          <w:color w:val="35393C"/>
        </w:rPr>
        <w:t>on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the</w:t>
      </w:r>
      <w:r>
        <w:rPr>
          <w:color w:val="35393C"/>
          <w:spacing w:val="-6"/>
        </w:rPr>
        <w:t xml:space="preserve"> </w:t>
      </w:r>
      <w:r>
        <w:rPr>
          <w:color w:val="35393C"/>
        </w:rPr>
        <w:t>Pony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Club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website),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please</w:t>
      </w:r>
      <w:r>
        <w:rPr>
          <w:color w:val="35393C"/>
          <w:spacing w:val="-3"/>
        </w:rPr>
        <w:t xml:space="preserve"> </w:t>
      </w:r>
      <w:r>
        <w:rPr>
          <w:color w:val="35393C"/>
        </w:rPr>
        <w:t>email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it</w:t>
      </w:r>
      <w:r>
        <w:rPr>
          <w:color w:val="35393C"/>
          <w:spacing w:val="-1"/>
        </w:rPr>
        <w:t xml:space="preserve"> </w:t>
      </w:r>
      <w:r>
        <w:rPr>
          <w:color w:val="35393C"/>
        </w:rPr>
        <w:t>to</w:t>
      </w:r>
    </w:p>
    <w:p w14:paraId="08AE86DA" w14:textId="77777777" w:rsidR="006565CA" w:rsidRDefault="006565CA">
      <w:pPr>
        <w:sectPr w:rsidR="006565CA">
          <w:type w:val="continuous"/>
          <w:pgSz w:w="12240" w:h="15840"/>
          <w:pgMar w:top="200" w:right="720" w:bottom="280" w:left="860" w:header="720" w:footer="720" w:gutter="0"/>
          <w:cols w:space="720"/>
        </w:sectPr>
      </w:pPr>
    </w:p>
    <w:p w14:paraId="2A781716" w14:textId="77777777" w:rsidR="006565CA" w:rsidRDefault="00000000">
      <w:pPr>
        <w:pStyle w:val="BodyText"/>
        <w:spacing w:before="39"/>
        <w:ind w:left="104"/>
      </w:pPr>
      <w:r>
        <w:rPr>
          <w:color w:val="35393C"/>
        </w:rPr>
        <w:t>the</w:t>
      </w:r>
      <w:r>
        <w:rPr>
          <w:color w:val="35393C"/>
          <w:spacing w:val="-3"/>
        </w:rPr>
        <w:t xml:space="preserve"> </w:t>
      </w:r>
      <w:r>
        <w:rPr>
          <w:color w:val="35393C"/>
        </w:rPr>
        <w:t>competition secretary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by</w:t>
      </w:r>
      <w:r>
        <w:rPr>
          <w:color w:val="35393C"/>
          <w:spacing w:val="-3"/>
        </w:rPr>
        <w:t xml:space="preserve"> </w:t>
      </w:r>
      <w:r>
        <w:rPr>
          <w:color w:val="35393C"/>
        </w:rPr>
        <w:t>the</w:t>
      </w:r>
      <w:r>
        <w:rPr>
          <w:color w:val="35393C"/>
          <w:spacing w:val="-3"/>
        </w:rPr>
        <w:t xml:space="preserve"> </w:t>
      </w:r>
      <w:r>
        <w:rPr>
          <w:color w:val="35393C"/>
        </w:rPr>
        <w:t>closing</w:t>
      </w:r>
      <w:r>
        <w:rPr>
          <w:color w:val="35393C"/>
          <w:spacing w:val="-2"/>
        </w:rPr>
        <w:t xml:space="preserve"> </w:t>
      </w:r>
      <w:r>
        <w:rPr>
          <w:color w:val="35393C"/>
        </w:rPr>
        <w:t>date.</w:t>
      </w:r>
    </w:p>
    <w:p w14:paraId="5C1A822E" w14:textId="77777777" w:rsidR="006565CA" w:rsidRDefault="006565CA">
      <w:pPr>
        <w:pStyle w:val="BodyText"/>
        <w:spacing w:before="11"/>
        <w:rPr>
          <w:sz w:val="19"/>
        </w:rPr>
      </w:pPr>
    </w:p>
    <w:p w14:paraId="0000FABA" w14:textId="77777777" w:rsidR="006565CA" w:rsidRDefault="00000000">
      <w:pPr>
        <w:pStyle w:val="Heading1"/>
        <w:ind w:right="0"/>
        <w:jc w:val="left"/>
        <w:rPr>
          <w:u w:val="none"/>
        </w:rPr>
      </w:pPr>
      <w:r>
        <w:t>Note: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preliminary</w:t>
      </w:r>
      <w:r>
        <w:rPr>
          <w:spacing w:val="-4"/>
        </w:rPr>
        <w:t xml:space="preserve"> </w:t>
      </w:r>
      <w:r>
        <w:t>rounds.</w:t>
      </w:r>
      <w:r>
        <w:rPr>
          <w:spacing w:val="-3"/>
        </w:rPr>
        <w:t xml:space="preserve"> </w:t>
      </w:r>
      <w:r>
        <w:t>Qualifier</w:t>
      </w:r>
      <w:r>
        <w:rPr>
          <w:spacing w:val="-2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Pony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only.</w:t>
      </w:r>
    </w:p>
    <w:p w14:paraId="409F6725" w14:textId="77777777" w:rsidR="006565CA" w:rsidRDefault="006565CA">
      <w:pPr>
        <w:pStyle w:val="BodyText"/>
        <w:spacing w:before="4"/>
        <w:rPr>
          <w:b/>
          <w:sz w:val="15"/>
        </w:rPr>
      </w:pPr>
    </w:p>
    <w:p w14:paraId="3E44CB69" w14:textId="77777777" w:rsidR="006565CA" w:rsidRDefault="00000000">
      <w:pPr>
        <w:pStyle w:val="BodyText"/>
        <w:spacing w:before="59"/>
        <w:ind w:left="104"/>
      </w:pPr>
      <w:r>
        <w:rPr>
          <w:b/>
          <w:u w:val="single"/>
        </w:rPr>
        <w:t>Dress Code</w:t>
      </w:r>
      <w:r>
        <w:rPr>
          <w:b/>
        </w:rPr>
        <w:t xml:space="preserve"> </w:t>
      </w:r>
      <w:r>
        <w:t>Competitors must be suitably dressed in correct riding attire. Body Protectors are recommended for all jumping</w:t>
      </w:r>
      <w:r>
        <w:rPr>
          <w:spacing w:val="1"/>
        </w:rPr>
        <w:t xml:space="preserve"> </w:t>
      </w:r>
      <w:r>
        <w:t>classes.</w:t>
      </w:r>
      <w:r>
        <w:rPr>
          <w:spacing w:val="-2"/>
        </w:rPr>
        <w:t xml:space="preserve"> </w:t>
      </w:r>
      <w:r>
        <w:t>Hats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Protectors must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Safety Standards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rulebooks.</w:t>
      </w:r>
      <w:r>
        <w:rPr>
          <w:spacing w:val="-2"/>
        </w:rPr>
        <w:t xml:space="preserve"> </w:t>
      </w:r>
      <w:r>
        <w:t>Hat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worn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chin</w:t>
      </w:r>
      <w:r>
        <w:rPr>
          <w:spacing w:val="-2"/>
        </w:rPr>
        <w:t xml:space="preserve"> </w:t>
      </w:r>
      <w:r>
        <w:t>straps</w:t>
      </w:r>
      <w:r>
        <w:rPr>
          <w:spacing w:val="-42"/>
        </w:rPr>
        <w:t xml:space="preserve"> </w:t>
      </w:r>
      <w:r>
        <w:t>correctly</w:t>
      </w:r>
      <w:r>
        <w:rPr>
          <w:spacing w:val="-1"/>
        </w:rPr>
        <w:t xml:space="preserve"> </w:t>
      </w:r>
      <w:r>
        <w:t>fastened at</w:t>
      </w:r>
      <w:r>
        <w:rPr>
          <w:spacing w:val="-1"/>
        </w:rPr>
        <w:t xml:space="preserve"> </w:t>
      </w:r>
      <w:r>
        <w:t>all times</w:t>
      </w:r>
      <w:r>
        <w:rPr>
          <w:spacing w:val="-1"/>
        </w:rPr>
        <w:t xml:space="preserve"> </w:t>
      </w:r>
      <w:r>
        <w:t>when mounted.</w:t>
      </w:r>
      <w:r>
        <w:rPr>
          <w:spacing w:val="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 tack</w:t>
      </w:r>
      <w:r>
        <w:rPr>
          <w:spacing w:val="-1"/>
        </w:rPr>
        <w:t xml:space="preserve"> </w:t>
      </w:r>
      <w:r>
        <w:t>inspection prior</w:t>
      </w:r>
      <w:r>
        <w:rPr>
          <w:spacing w:val="-1"/>
        </w:rPr>
        <w:t xml:space="preserve"> </w:t>
      </w:r>
      <w:r>
        <w:t>to competing.</w:t>
      </w:r>
    </w:p>
    <w:p w14:paraId="703C6218" w14:textId="77777777" w:rsidR="006565CA" w:rsidRDefault="006565CA">
      <w:pPr>
        <w:pStyle w:val="BodyText"/>
      </w:pPr>
    </w:p>
    <w:p w14:paraId="578C2296" w14:textId="77777777" w:rsidR="006565CA" w:rsidRDefault="00000000">
      <w:pPr>
        <w:pStyle w:val="BodyText"/>
        <w:ind w:left="104"/>
      </w:pPr>
      <w:r>
        <w:rPr>
          <w:b/>
        </w:rPr>
        <w:t>NUMBERS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Horse-Events</w:t>
      </w:r>
      <w:r>
        <w:rPr>
          <w:spacing w:val="-3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https://www.ponyclubresults.co.uk/</w:t>
        </w:r>
      </w:hyperlink>
    </w:p>
    <w:p w14:paraId="3617B5AD" w14:textId="77777777" w:rsidR="006565CA" w:rsidRDefault="006565CA">
      <w:pPr>
        <w:pStyle w:val="BodyText"/>
        <w:spacing w:before="1"/>
        <w:rPr>
          <w:sz w:val="15"/>
        </w:rPr>
      </w:pPr>
    </w:p>
    <w:p w14:paraId="46A177E0" w14:textId="77777777" w:rsidR="006565CA" w:rsidRDefault="00000000">
      <w:pPr>
        <w:pStyle w:val="BodyText"/>
        <w:spacing w:before="59"/>
        <w:ind w:left="104" w:right="4585"/>
      </w:pPr>
      <w:r>
        <w:rPr>
          <w:b/>
        </w:rPr>
        <w:t xml:space="preserve">Refreshments </w:t>
      </w:r>
      <w:r>
        <w:t>-</w:t>
      </w:r>
      <w:r>
        <w:rPr>
          <w:spacing w:val="-3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Cold</w:t>
      </w:r>
      <w:r>
        <w:rPr>
          <w:spacing w:val="-2"/>
        </w:rPr>
        <w:t xml:space="preserve"> </w:t>
      </w:r>
      <w:r>
        <w:t>Refreshments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42"/>
        </w:rPr>
        <w:t xml:space="preserve"> </w:t>
      </w:r>
      <w:r>
        <w:t>Cake</w:t>
      </w:r>
      <w:r>
        <w:rPr>
          <w:spacing w:val="-2"/>
        </w:rPr>
        <w:t xml:space="preserve"> </w:t>
      </w:r>
      <w:r>
        <w:t>Stall and Tombola</w:t>
      </w:r>
    </w:p>
    <w:p w14:paraId="3B80B7E6" w14:textId="77777777" w:rsidR="006565CA" w:rsidRDefault="006565CA">
      <w:pPr>
        <w:pStyle w:val="BodyText"/>
        <w:spacing w:before="12"/>
        <w:rPr>
          <w:sz w:val="19"/>
        </w:rPr>
      </w:pPr>
    </w:p>
    <w:p w14:paraId="541BBF21" w14:textId="77777777" w:rsidR="006565CA" w:rsidRDefault="00000000">
      <w:pPr>
        <w:pStyle w:val="BodyText"/>
        <w:ind w:left="104"/>
      </w:pPr>
      <w:r>
        <w:rPr>
          <w:b/>
        </w:rPr>
        <w:t>Parking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sensibly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Horses/ponies</w:t>
      </w:r>
      <w:r>
        <w:rPr>
          <w:spacing w:val="-2"/>
        </w:rPr>
        <w:t xml:space="preserve"> </w:t>
      </w:r>
      <w:r>
        <w:t>tied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trailer/lorries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unattended.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42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trailer/lorry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clean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tidy.</w:t>
      </w:r>
      <w:r>
        <w:rPr>
          <w:spacing w:val="3"/>
        </w:rPr>
        <w:t xml:space="preserve"> </w:t>
      </w:r>
      <w:r>
        <w:rPr>
          <w:u w:val="single"/>
        </w:rPr>
        <w:t>All</w:t>
      </w:r>
      <w:r>
        <w:rPr>
          <w:spacing w:val="-1"/>
          <w:u w:val="single"/>
        </w:rPr>
        <w:t xml:space="preserve"> </w:t>
      </w:r>
      <w:r>
        <w:rPr>
          <w:u w:val="single"/>
        </w:rPr>
        <w:t>droppings must be</w:t>
      </w:r>
      <w:r>
        <w:rPr>
          <w:spacing w:val="-1"/>
          <w:u w:val="single"/>
        </w:rPr>
        <w:t xml:space="preserve"> </w:t>
      </w:r>
      <w:r>
        <w:rPr>
          <w:u w:val="single"/>
        </w:rPr>
        <w:t>removed</w:t>
      </w:r>
      <w:r>
        <w:t>.</w:t>
      </w:r>
    </w:p>
    <w:p w14:paraId="47804741" w14:textId="77777777" w:rsidR="006565CA" w:rsidRDefault="006565CA">
      <w:pPr>
        <w:pStyle w:val="BodyText"/>
        <w:spacing w:before="2"/>
        <w:rPr>
          <w:sz w:val="15"/>
        </w:rPr>
      </w:pPr>
    </w:p>
    <w:p w14:paraId="1F3A6288" w14:textId="77777777" w:rsidR="006565CA" w:rsidRDefault="00000000">
      <w:pPr>
        <w:pStyle w:val="BodyText"/>
        <w:spacing w:before="59"/>
        <w:ind w:left="104" w:right="178"/>
      </w:pPr>
      <w:r>
        <w:rPr>
          <w:b/>
        </w:rPr>
        <w:t xml:space="preserve">PRIZES: </w:t>
      </w:r>
      <w:r>
        <w:t>Prizes to the winner of each class. Rosettes to 8th place for individuals. Team placings will be available at the end of the</w:t>
      </w:r>
      <w:r>
        <w:rPr>
          <w:spacing w:val="-44"/>
        </w:rPr>
        <w:t xml:space="preserve"> </w:t>
      </w:r>
      <w:r>
        <w:t>competition.</w:t>
      </w:r>
    </w:p>
    <w:p w14:paraId="1DE2ADAF" w14:textId="77777777" w:rsidR="006565CA" w:rsidRDefault="006565CA">
      <w:pPr>
        <w:pStyle w:val="BodyText"/>
        <w:spacing w:before="2"/>
      </w:pPr>
    </w:p>
    <w:p w14:paraId="1C2DE7D8" w14:textId="77777777" w:rsidR="006565CA" w:rsidRDefault="00000000">
      <w:pPr>
        <w:pStyle w:val="BodyText"/>
        <w:ind w:left="104" w:right="156"/>
      </w:pPr>
      <w:r>
        <w:rPr>
          <w:b/>
        </w:rPr>
        <w:t xml:space="preserve">LEGAL LIABILITY: </w:t>
      </w:r>
      <w:r>
        <w:t>Save for the death or personal injury caused by the negligence of the organisers, or anyone for whom they are</w:t>
      </w:r>
      <w:r>
        <w:rPr>
          <w:spacing w:val="-43"/>
        </w:rPr>
        <w:t xml:space="preserve"> </w:t>
      </w:r>
      <w:r>
        <w:t>in law responsible, neither the organisers of this event or The Pony Club nor any agent, employee or representative of these</w:t>
      </w:r>
      <w:r>
        <w:rPr>
          <w:spacing w:val="1"/>
        </w:rPr>
        <w:t xml:space="preserve"> </w:t>
      </w:r>
      <w:r>
        <w:t>bodies, nor the landlord or his tenant, accepts any liability for any accident, loss, damage, injury or illness to horses, owners,</w:t>
      </w:r>
      <w:r>
        <w:rPr>
          <w:spacing w:val="1"/>
        </w:rPr>
        <w:t xml:space="preserve"> </w:t>
      </w:r>
      <w:r>
        <w:t>riders, spectators, land, cars, their contents and accessories, or any other personal property whatsoever, whether caused by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negligence,</w:t>
      </w:r>
      <w:r>
        <w:rPr>
          <w:spacing w:val="-1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 or</w:t>
      </w:r>
      <w:r>
        <w:rPr>
          <w:spacing w:val="-1"/>
        </w:rPr>
        <w:t xml:space="preserve"> </w:t>
      </w:r>
      <w:r>
        <w:t>in any</w:t>
      </w:r>
      <w:r>
        <w:rPr>
          <w:spacing w:val="-3"/>
        </w:rPr>
        <w:t xml:space="preserve"> </w:t>
      </w:r>
      <w:r>
        <w:t>other way whatsoever.</w:t>
      </w:r>
      <w:r>
        <w:rPr>
          <w:spacing w:val="-1"/>
        </w:rPr>
        <w:t xml:space="preserve"> </w:t>
      </w:r>
      <w:r>
        <w:t>Entries are</w:t>
      </w:r>
      <w:r>
        <w:rPr>
          <w:spacing w:val="-2"/>
        </w:rPr>
        <w:t xml:space="preserve"> </w:t>
      </w:r>
      <w:r>
        <w:t>only accepted</w:t>
      </w:r>
      <w:r>
        <w:rPr>
          <w:spacing w:val="-1"/>
        </w:rPr>
        <w:t xml:space="preserve"> </w:t>
      </w:r>
      <w:r>
        <w:t>on this</w:t>
      </w:r>
      <w:r>
        <w:rPr>
          <w:spacing w:val="-1"/>
        </w:rPr>
        <w:t xml:space="preserve"> </w:t>
      </w:r>
      <w:r>
        <w:t>basis.</w:t>
      </w:r>
    </w:p>
    <w:p w14:paraId="28241812" w14:textId="77777777" w:rsidR="006565CA" w:rsidRDefault="00000000">
      <w:pPr>
        <w:pStyle w:val="BodyText"/>
        <w:ind w:left="104"/>
      </w:pPr>
      <w:r>
        <w:t>The organisers of this event have taken all reasonable precautions to ensure the health and safety of everyone present at this</w:t>
      </w:r>
      <w:r>
        <w:rPr>
          <w:spacing w:val="1"/>
        </w:rPr>
        <w:t xml:space="preserve"> </w:t>
      </w:r>
      <w:r>
        <w:t>event.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effective,</w:t>
      </w:r>
      <w:r>
        <w:rPr>
          <w:spacing w:val="-2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precautions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accidents.</w:t>
      </w:r>
      <w:r>
        <w:rPr>
          <w:spacing w:val="-2"/>
        </w:rPr>
        <w:t xml:space="preserve"> </w:t>
      </w:r>
      <w:r>
        <w:t>They</w:t>
      </w:r>
      <w:r>
        <w:rPr>
          <w:spacing w:val="-4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obey the</w:t>
      </w:r>
      <w:r>
        <w:rPr>
          <w:spacing w:val="-1"/>
        </w:rPr>
        <w:t xml:space="preserve"> </w:t>
      </w:r>
      <w:r>
        <w:t>instructions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organisers</w:t>
      </w:r>
      <w:r>
        <w:rPr>
          <w:spacing w:val="1"/>
        </w:rPr>
        <w:t xml:space="preserve"> </w:t>
      </w:r>
      <w:r>
        <w:t>and all officials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stewards.</w:t>
      </w:r>
    </w:p>
    <w:p w14:paraId="0BBC32C6" w14:textId="77777777" w:rsidR="006565CA" w:rsidRDefault="00000000">
      <w:pPr>
        <w:pStyle w:val="BodyText"/>
        <w:ind w:left="104" w:right="156"/>
      </w:pPr>
      <w:r>
        <w:t>All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Pony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competitors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Pony</w:t>
      </w:r>
      <w:r>
        <w:rPr>
          <w:spacing w:val="-4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cover.</w:t>
      </w:r>
      <w:r>
        <w:rPr>
          <w:spacing w:val="-2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Middleton Hunt (East Side) Branch of The Pony Club and the organisers of this event are not legally responsible for non</w:t>
      </w:r>
      <w:r>
        <w:rPr>
          <w:spacing w:val="1"/>
        </w:rPr>
        <w:t xml:space="preserve"> </w:t>
      </w:r>
      <w:r>
        <w:t>Members and their insurance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cover you.</w:t>
      </w:r>
    </w:p>
    <w:p w14:paraId="4DF48D4D" w14:textId="77777777" w:rsidR="006565CA" w:rsidRDefault="006565CA">
      <w:pPr>
        <w:pStyle w:val="BodyText"/>
        <w:spacing w:before="11"/>
        <w:rPr>
          <w:sz w:val="19"/>
        </w:rPr>
      </w:pPr>
    </w:p>
    <w:p w14:paraId="4072B912" w14:textId="530A1F94" w:rsidR="009A0E17" w:rsidRPr="009A0E17" w:rsidRDefault="009A0E17" w:rsidP="009A0E17">
      <w:pPr>
        <w:rPr>
          <w:rFonts w:eastAsia="Times New Roman"/>
          <w:color w:val="000000"/>
          <w:sz w:val="24"/>
          <w:szCs w:val="24"/>
          <w:lang w:val="en-GB" w:eastAsia="en-GB"/>
        </w:rPr>
      </w:pPr>
      <w:r>
        <w:rPr>
          <w:noProof/>
          <w:u w:val="single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85752D" wp14:editId="0EC913D2">
                <wp:simplePos x="0" y="0"/>
                <wp:positionH relativeFrom="page">
                  <wp:posOffset>1069975</wp:posOffset>
                </wp:positionH>
                <wp:positionV relativeFrom="paragraph">
                  <wp:posOffset>400685</wp:posOffset>
                </wp:positionV>
                <wp:extent cx="4384040" cy="1270"/>
                <wp:effectExtent l="0" t="0" r="0" b="0"/>
                <wp:wrapTopAndBottom/>
                <wp:docPr id="14072155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4040" cy="1270"/>
                        </a:xfrm>
                        <a:custGeom>
                          <a:avLst/>
                          <a:gdLst>
                            <a:gd name="T0" fmla="+- 0 1685 1685"/>
                            <a:gd name="T1" fmla="*/ T0 w 6904"/>
                            <a:gd name="T2" fmla="+- 0 8589 1685"/>
                            <a:gd name="T3" fmla="*/ T2 w 6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04">
                              <a:moveTo>
                                <a:pt x="0" y="0"/>
                              </a:moveTo>
                              <a:lnTo>
                                <a:pt x="6904" y="0"/>
                              </a:lnTo>
                            </a:path>
                          </a:pathLst>
                        </a:custGeom>
                        <a:noFill/>
                        <a:ln w="84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AA4B" id="Freeform 2" o:spid="_x0000_s1026" style="position:absolute;margin-left:84.25pt;margin-top:31.55pt;width:345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" path="m,l6904,e" filled="f" strokeweight=".23542mm">
                <v:stroke dashstyle="3 1"/>
                <v:path arrowok="t" o:connecttype="custom" o:connectlocs="0,0;4384040,0" o:connectangles="0,0"/>
                <w10:wrap type="topAndBottom" anchorx="page"/>
              </v:shape>
            </w:pict>
          </mc:Fallback>
        </mc:AlternateContent>
      </w:r>
      <w:r w:rsidR="00000000">
        <w:t>IF</w:t>
      </w:r>
      <w:r w:rsidR="00000000">
        <w:rPr>
          <w:spacing w:val="-4"/>
        </w:rPr>
        <w:t xml:space="preserve"> </w:t>
      </w:r>
      <w:r w:rsidR="00000000">
        <w:t>YOU</w:t>
      </w:r>
      <w:r w:rsidR="00000000">
        <w:rPr>
          <w:spacing w:val="-1"/>
        </w:rPr>
        <w:t xml:space="preserve"> </w:t>
      </w:r>
      <w:r w:rsidR="00000000">
        <w:t>ARE</w:t>
      </w:r>
      <w:r w:rsidR="00000000">
        <w:rPr>
          <w:spacing w:val="-3"/>
        </w:rPr>
        <w:t xml:space="preserve"> </w:t>
      </w:r>
      <w:r w:rsidR="00000000">
        <w:t>INTERESTED</w:t>
      </w:r>
      <w:r w:rsidR="00000000">
        <w:rPr>
          <w:spacing w:val="-4"/>
        </w:rPr>
        <w:t xml:space="preserve"> </w:t>
      </w:r>
      <w:r w:rsidR="00000000">
        <w:t>IN</w:t>
      </w:r>
      <w:r w:rsidR="00000000">
        <w:rPr>
          <w:spacing w:val="-3"/>
        </w:rPr>
        <w:t xml:space="preserve"> </w:t>
      </w:r>
      <w:r w:rsidR="00000000">
        <w:t>BECOMING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4"/>
        </w:rPr>
        <w:t xml:space="preserve"> </w:t>
      </w:r>
      <w:r w:rsidR="00000000">
        <w:t>MIDDLETON</w:t>
      </w:r>
      <w:r w:rsidR="00000000">
        <w:rPr>
          <w:spacing w:val="-3"/>
        </w:rPr>
        <w:t xml:space="preserve"> </w:t>
      </w:r>
      <w:r w:rsidR="00000000">
        <w:t>EAST</w:t>
      </w:r>
      <w:r w:rsidR="00000000">
        <w:rPr>
          <w:spacing w:val="-3"/>
        </w:rPr>
        <w:t xml:space="preserve"> </w:t>
      </w:r>
      <w:r w:rsidR="00000000">
        <w:t>BRANCH</w:t>
      </w:r>
      <w:r w:rsidR="00000000">
        <w:rPr>
          <w:spacing w:val="-4"/>
        </w:rPr>
        <w:t xml:space="preserve"> </w:t>
      </w:r>
      <w:r w:rsidR="00000000">
        <w:t>PONY</w:t>
      </w:r>
      <w:r w:rsidR="00000000">
        <w:rPr>
          <w:spacing w:val="-3"/>
        </w:rPr>
        <w:t xml:space="preserve"> </w:t>
      </w:r>
      <w:r w:rsidR="00000000">
        <w:t>CLUB</w:t>
      </w:r>
      <w:r w:rsidR="00000000">
        <w:rPr>
          <w:spacing w:val="-3"/>
        </w:rPr>
        <w:t xml:space="preserve"> </w:t>
      </w:r>
      <w:r w:rsidR="00000000">
        <w:t>MEMBER</w:t>
      </w:r>
      <w:r w:rsidR="00000000">
        <w:rPr>
          <w:spacing w:val="-3"/>
        </w:rPr>
        <w:t xml:space="preserve"> </w:t>
      </w:r>
      <w:r w:rsidR="00000000">
        <w:t>PLEASE</w:t>
      </w:r>
      <w:r w:rsidR="00000000">
        <w:rPr>
          <w:spacing w:val="-3"/>
        </w:rPr>
        <w:t xml:space="preserve"> </w:t>
      </w:r>
      <w:r w:rsidR="00000000">
        <w:t>CONTACT</w:t>
      </w:r>
      <w:r w:rsidR="00000000">
        <w:rPr>
          <w:spacing w:val="-1"/>
        </w:rPr>
        <w:t xml:space="preserve"> </w:t>
      </w:r>
      <w:r w:rsidRPr="009A0E17">
        <w:rPr>
          <w:rFonts w:eastAsia="Times New Roman"/>
          <w:color w:val="000000"/>
          <w:sz w:val="24"/>
          <w:szCs w:val="24"/>
          <w:lang w:val="en-GB" w:eastAsia="en-GB"/>
        </w:rPr>
        <w:t>Sharon Shepherdson</w:t>
      </w:r>
    </w:p>
    <w:p w14:paraId="0C32AE6D" w14:textId="77777777" w:rsidR="009A0E17" w:rsidRPr="009A0E17" w:rsidRDefault="009A0E17" w:rsidP="009A0E17">
      <w:pPr>
        <w:widowControl/>
        <w:autoSpaceDE/>
        <w:autoSpaceDN/>
        <w:rPr>
          <w:rFonts w:eastAsia="Times New Roman"/>
          <w:color w:val="000000"/>
          <w:sz w:val="24"/>
          <w:szCs w:val="24"/>
          <w:lang w:val="en-GB" w:eastAsia="en-GB"/>
        </w:rPr>
      </w:pPr>
      <w:r w:rsidRPr="009A0E17">
        <w:rPr>
          <w:rFonts w:eastAsia="Times New Roman"/>
          <w:color w:val="000000"/>
          <w:sz w:val="24"/>
          <w:szCs w:val="24"/>
          <w:lang w:val="en-GB" w:eastAsia="en-GB"/>
        </w:rPr>
        <w:t>07703 263115</w:t>
      </w:r>
    </w:p>
    <w:p w14:paraId="39DDA5BB" w14:textId="0F5A38A2" w:rsidR="006565CA" w:rsidRDefault="006565CA">
      <w:pPr>
        <w:pStyle w:val="Heading1"/>
        <w:ind w:right="0"/>
        <w:jc w:val="left"/>
        <w:rPr>
          <w:u w:val="none"/>
        </w:rPr>
      </w:pPr>
    </w:p>
    <w:p w14:paraId="072BB9D9" w14:textId="588B72D0" w:rsidR="006565CA" w:rsidRDefault="00000000">
      <w:pPr>
        <w:pStyle w:val="BodyText"/>
        <w:spacing w:before="67"/>
        <w:ind w:left="104"/>
      </w:pPr>
      <w:r>
        <w:t>No</w:t>
      </w:r>
      <w:r>
        <w:rPr>
          <w:spacing w:val="-1"/>
        </w:rPr>
        <w:t xml:space="preserve"> </w:t>
      </w:r>
      <w:r>
        <w:t>telephone</w:t>
      </w:r>
      <w:r>
        <w:rPr>
          <w:spacing w:val="-42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accepted.</w:t>
      </w:r>
    </w:p>
    <w:sectPr w:rsidR="006565CA">
      <w:pgSz w:w="12240" w:h="15840"/>
      <w:pgMar w:top="20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CA"/>
    <w:rsid w:val="006565CA"/>
    <w:rsid w:val="009A0E17"/>
    <w:rsid w:val="009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FB6F"/>
  <w15:docId w15:val="{0C04ACCA-9DDC-4112-8967-BA472792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4" w:right="1775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7"/>
      <w:ind w:left="1805" w:right="17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nyclubresults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cuk.org/" TargetMode="External"/><Relationship Id="rId5" Type="http://schemas.openxmlformats.org/officeDocument/2006/relationships/hyperlink" Target="http://www.horse-events.co.uk/" TargetMode="External"/><Relationship Id="rId4" Type="http://schemas.openxmlformats.org/officeDocument/2006/relationships/hyperlink" Target="https://www.ponyclubresults.co.u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Horse Events</cp:lastModifiedBy>
  <cp:revision>2</cp:revision>
  <cp:lastPrinted>2024-11-13T14:11:00Z</cp:lastPrinted>
  <dcterms:created xsi:type="dcterms:W3CDTF">2024-11-13T14:14:00Z</dcterms:created>
  <dcterms:modified xsi:type="dcterms:W3CDTF">2024-11-13T14:14:00Z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2024-11-13T00:00:00Z</vt:filetime>
  </property>
</Properties>
</file>